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8B" w:rsidRPr="00BF6BD8" w:rsidRDefault="00481A8B" w:rsidP="00481A8B">
      <w:pPr>
        <w:pStyle w:val="a5"/>
        <w:spacing w:before="0" w:after="0"/>
        <w:jc w:val="center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546100" cy="688975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8B" w:rsidRPr="00BF6BD8" w:rsidRDefault="00481A8B" w:rsidP="00481A8B">
      <w:pPr>
        <w:pStyle w:val="a5"/>
        <w:spacing w:before="0" w:after="0"/>
        <w:rPr>
          <w:rFonts w:cs="Times New Roman"/>
          <w:noProof/>
          <w:sz w:val="20"/>
        </w:rPr>
      </w:pPr>
    </w:p>
    <w:p w:rsidR="00481A8B" w:rsidRPr="00BF6BD8" w:rsidRDefault="00481A8B" w:rsidP="00481A8B">
      <w:pPr>
        <w:pStyle w:val="a5"/>
        <w:spacing w:before="0" w:after="0"/>
        <w:jc w:val="center"/>
        <w:rPr>
          <w:rFonts w:cs="Times New Roman"/>
          <w:b/>
          <w:bCs/>
          <w:i w:val="0"/>
          <w:sz w:val="28"/>
        </w:rPr>
      </w:pPr>
      <w:r w:rsidRPr="00BF6BD8">
        <w:rPr>
          <w:rFonts w:cs="Times New Roman"/>
          <w:b/>
          <w:bCs/>
          <w:i w:val="0"/>
          <w:sz w:val="28"/>
        </w:rPr>
        <w:t xml:space="preserve">СОВЕТ </w:t>
      </w:r>
      <w:r w:rsidRPr="00BF6BD8">
        <w:rPr>
          <w:rFonts w:cs="Times New Roman"/>
          <w:b/>
          <w:bCs/>
          <w:i w:val="0"/>
          <w:sz w:val="28"/>
          <w:szCs w:val="28"/>
        </w:rPr>
        <w:t>ГРИГОРЬЕВСКОГО</w:t>
      </w:r>
      <w:r w:rsidRPr="00BF6BD8">
        <w:rPr>
          <w:rFonts w:cs="Times New Roman"/>
          <w:b/>
          <w:bCs/>
          <w:i w:val="0"/>
          <w:sz w:val="28"/>
        </w:rPr>
        <w:t xml:space="preserve"> СЕЛЬСКОГО  ПОСЕЛЕНИЯ </w:t>
      </w:r>
    </w:p>
    <w:p w:rsidR="00481A8B" w:rsidRPr="00BF6BD8" w:rsidRDefault="00481A8B" w:rsidP="00481A8B">
      <w:pPr>
        <w:pStyle w:val="a5"/>
        <w:spacing w:before="0" w:after="0"/>
        <w:jc w:val="center"/>
        <w:rPr>
          <w:rFonts w:cs="Times New Roman"/>
          <w:b/>
          <w:i w:val="0"/>
          <w:sz w:val="28"/>
        </w:rPr>
      </w:pPr>
      <w:r w:rsidRPr="00BF6BD8">
        <w:rPr>
          <w:rFonts w:cs="Times New Roman"/>
          <w:b/>
          <w:i w:val="0"/>
          <w:sz w:val="28"/>
        </w:rPr>
        <w:t>СЕВЕРСКОГО РАЙОНА</w:t>
      </w:r>
    </w:p>
    <w:p w:rsidR="00481A8B" w:rsidRPr="00BF6BD8" w:rsidRDefault="00481A8B" w:rsidP="00481A8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81A8B" w:rsidRPr="00BF6BD8" w:rsidRDefault="00481A8B" w:rsidP="00481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BD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62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6BD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62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6BD8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C62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6BD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C62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6BD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62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6BD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62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6BD8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481A8B" w:rsidRPr="00BF6BD8" w:rsidRDefault="00481A8B" w:rsidP="00481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1A8B" w:rsidRPr="00481A8B" w:rsidRDefault="00481A8B" w:rsidP="00481A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1A8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481A8B">
        <w:rPr>
          <w:rFonts w:ascii="Times New Roman" w:hAnsi="Times New Roman" w:cs="Times New Roman"/>
          <w:sz w:val="28"/>
          <w:szCs w:val="28"/>
        </w:rPr>
        <w:t xml:space="preserve"> </w:t>
      </w:r>
      <w:r w:rsidRPr="00481A8B">
        <w:rPr>
          <w:rFonts w:ascii="Times New Roman" w:eastAsia="Calibri" w:hAnsi="Times New Roman" w:cs="Times New Roman"/>
          <w:sz w:val="28"/>
          <w:szCs w:val="28"/>
        </w:rPr>
        <w:t>25.11.2021</w:t>
      </w:r>
      <w:r w:rsidRPr="00481A8B">
        <w:rPr>
          <w:rFonts w:ascii="Times New Roman" w:hAnsi="Times New Roman" w:cs="Times New Roman"/>
          <w:sz w:val="28"/>
          <w:szCs w:val="28"/>
        </w:rPr>
        <w:t xml:space="preserve"> г.</w:t>
      </w:r>
      <w:r w:rsidRPr="00481A8B">
        <w:rPr>
          <w:rFonts w:ascii="Times New Roman" w:hAnsi="Times New Roman" w:cs="Times New Roman"/>
          <w:sz w:val="28"/>
          <w:szCs w:val="28"/>
        </w:rPr>
        <w:tab/>
      </w:r>
      <w:r w:rsidRPr="00481A8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</w:t>
      </w:r>
      <w:r w:rsidR="00BF2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81A8B">
        <w:rPr>
          <w:rFonts w:ascii="Times New Roman" w:hAnsi="Times New Roman" w:cs="Times New Roman"/>
          <w:sz w:val="28"/>
          <w:szCs w:val="28"/>
        </w:rPr>
        <w:t xml:space="preserve">             № 94</w:t>
      </w:r>
    </w:p>
    <w:p w:rsidR="00603D25" w:rsidRPr="00481A8B" w:rsidRDefault="00481A8B" w:rsidP="00481A8B">
      <w:pPr>
        <w:shd w:val="clear" w:color="auto" w:fill="FFFFFF"/>
        <w:spacing w:after="0" w:line="240" w:lineRule="auto"/>
        <w:ind w:firstLine="1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A8B">
        <w:rPr>
          <w:rFonts w:ascii="Times New Roman" w:hAnsi="Times New Roman" w:cs="Times New Roman"/>
          <w:sz w:val="28"/>
          <w:szCs w:val="28"/>
        </w:rPr>
        <w:t>станица Григорьевская</w:t>
      </w:r>
    </w:p>
    <w:p w:rsidR="00603D25" w:rsidRPr="00481A8B" w:rsidRDefault="00603D25" w:rsidP="00481A8B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1A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481A8B" w:rsidRDefault="009542E5" w:rsidP="00481A8B">
      <w:pPr>
        <w:shd w:val="clear" w:color="auto" w:fill="FFFFFF"/>
        <w:spacing w:after="0" w:line="240" w:lineRule="auto"/>
        <w:ind w:right="-1" w:firstLine="184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481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="00481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1A8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установлении границ территории,</w:t>
      </w:r>
    </w:p>
    <w:p w:rsidR="00603D25" w:rsidRDefault="009542E5" w:rsidP="00481A8B">
      <w:pPr>
        <w:shd w:val="clear" w:color="auto" w:fill="FFFFFF"/>
        <w:spacing w:after="0" w:line="240" w:lineRule="auto"/>
        <w:ind w:right="-1" w:firstLine="184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proofErr w:type="gramStart"/>
      <w:r w:rsidRPr="00481A8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на</w:t>
      </w:r>
      <w:proofErr w:type="gramEnd"/>
      <w:r w:rsidRPr="00481A8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которой может быть создана народная дружина</w:t>
      </w:r>
    </w:p>
    <w:p w:rsidR="00481A8B" w:rsidRPr="00481A8B" w:rsidRDefault="00481A8B" w:rsidP="00481A8B">
      <w:pPr>
        <w:shd w:val="clear" w:color="auto" w:fill="FFFFFF"/>
        <w:spacing w:after="0" w:line="240" w:lineRule="auto"/>
        <w:ind w:right="-1" w:firstLine="184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603D25" w:rsidRPr="00603D25" w:rsidRDefault="00603D25" w:rsidP="00BF20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</w:t>
      </w:r>
      <w:r w:rsid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06.10.2003 № 131-ФЗ «Об общих принципах организации местного самоуправления в Российской Федерации», Федеральным законом от 02.04.2014 № 44-ФЗ «Об участии граждан в охране общественного порядка», руководствуясь Уставом </w:t>
      </w:r>
      <w:proofErr w:type="spellStart"/>
      <w:r w:rsid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proofErr w:type="spellEnd"/>
      <w:r w:rsid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6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Северского района</w:t>
      </w:r>
      <w:r w:rsidRPr="006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Совет </w:t>
      </w:r>
      <w:proofErr w:type="spellStart"/>
      <w:r w:rsid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proofErr w:type="spellEnd"/>
      <w:r w:rsid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BF20A1" w:rsidRPr="006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Северского район </w:t>
      </w:r>
      <w:proofErr w:type="spellStart"/>
      <w:proofErr w:type="gramStart"/>
      <w:r w:rsidR="00BF20A1" w:rsidRPr="006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0A1" w:rsidRPr="006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F20A1" w:rsidRPr="006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0A1" w:rsidRPr="006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0A1" w:rsidRPr="006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л:</w:t>
      </w:r>
    </w:p>
    <w:p w:rsidR="00603D25" w:rsidRPr="00BF20A1" w:rsidRDefault="00603D25" w:rsidP="00BF20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03D2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1.Установить границы территории, на которой может быть создана народная дружина, в соответствии с границами территорий </w:t>
      </w:r>
      <w:proofErr w:type="spellStart"/>
      <w:r w:rsid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proofErr w:type="spellEnd"/>
      <w:r w:rsid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="00BF20A1" w:rsidRP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Северского район</w:t>
      </w:r>
      <w:r w:rsidRPr="00BF20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="00BF20A1" w:rsidRPr="00BF20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ст-ца</w:t>
      </w:r>
      <w:proofErr w:type="spellEnd"/>
      <w:r w:rsidR="00BF20A1" w:rsidRPr="00BF20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Григорьевская, </w:t>
      </w:r>
      <w:proofErr w:type="spellStart"/>
      <w:r w:rsidR="00BF20A1" w:rsidRPr="00BF20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ст-ца</w:t>
      </w:r>
      <w:proofErr w:type="spellEnd"/>
      <w:r w:rsidR="00BF20A1" w:rsidRPr="00BF20A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Ставропольская).</w:t>
      </w:r>
    </w:p>
    <w:p w:rsidR="00BF20A1" w:rsidRPr="00BF20A1" w:rsidRDefault="00603D25" w:rsidP="00BF20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0A1" w:rsidRPr="00BF20A1">
        <w:rPr>
          <w:rFonts w:ascii="Times New Roman" w:hAnsi="Times New Roman" w:cs="Times New Roman"/>
          <w:bCs/>
          <w:sz w:val="28"/>
          <w:szCs w:val="28"/>
        </w:rPr>
        <w:t xml:space="preserve">Обнародовать решение на информационных стендах в установленном порядке и разместить на официальном сайте </w:t>
      </w:r>
      <w:proofErr w:type="spellStart"/>
      <w:r w:rsidR="00BF20A1" w:rsidRPr="00BF20A1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BF20A1" w:rsidRPr="00BF20A1">
        <w:rPr>
          <w:rFonts w:ascii="Times New Roman" w:hAnsi="Times New Roman" w:cs="Times New Roman"/>
          <w:sz w:val="28"/>
          <w:szCs w:val="28"/>
        </w:rPr>
        <w:t xml:space="preserve">  сельского поселения Северского района</w:t>
      </w:r>
      <w:r w:rsidR="00BF20A1" w:rsidRPr="00BF20A1">
        <w:rPr>
          <w:rFonts w:ascii="Times New Roman" w:hAnsi="Times New Roman" w:cs="Times New Roman"/>
          <w:bCs/>
          <w:sz w:val="28"/>
          <w:szCs w:val="28"/>
        </w:rPr>
        <w:t xml:space="preserve"> в сети «Интернет».</w:t>
      </w:r>
    </w:p>
    <w:p w:rsidR="00603D25" w:rsidRPr="00BF20A1" w:rsidRDefault="00603D25" w:rsidP="00BF20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Настоящее решение вступает в силу со дня его обнародования.</w:t>
      </w:r>
    </w:p>
    <w:p w:rsidR="00603D25" w:rsidRPr="00BF20A1" w:rsidRDefault="00603D25" w:rsidP="00BF20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F20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603D25" w:rsidRPr="00603D25" w:rsidRDefault="00603D25" w:rsidP="00481A8B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3D25" w:rsidRPr="00603D25" w:rsidRDefault="00603D25" w:rsidP="00481A8B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2F12" w:rsidRDefault="00C62F12" w:rsidP="00481A8B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P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</w:p>
    <w:p w:rsidR="00603D25" w:rsidRPr="00603D25" w:rsidRDefault="00C62F12" w:rsidP="00481A8B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Северского</w:t>
      </w:r>
      <w:proofErr w:type="gramEnd"/>
      <w:r w:rsidRPr="00BF2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603D25" w:rsidRPr="006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               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С.В.Ливенцев</w:t>
      </w:r>
    </w:p>
    <w:p w:rsidR="00603D25" w:rsidRPr="00603D25" w:rsidRDefault="00603D25" w:rsidP="00481A8B">
      <w:pPr>
        <w:shd w:val="clear" w:color="auto" w:fill="FFFFFF"/>
        <w:spacing w:after="0" w:line="240" w:lineRule="auto"/>
        <w:ind w:firstLine="1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03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603D25" w:rsidRPr="00603D25" w:rsidSect="00BF20A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03D25"/>
    <w:rsid w:val="000D1CF0"/>
    <w:rsid w:val="00310A37"/>
    <w:rsid w:val="00481A8B"/>
    <w:rsid w:val="00603D25"/>
    <w:rsid w:val="009542E5"/>
    <w:rsid w:val="00BF20A1"/>
    <w:rsid w:val="00C62F12"/>
    <w:rsid w:val="00D235B8"/>
    <w:rsid w:val="00F6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3D25"/>
    <w:rPr>
      <w:b/>
      <w:bCs/>
    </w:rPr>
  </w:style>
  <w:style w:type="paragraph" w:styleId="a5">
    <w:name w:val="caption"/>
    <w:basedOn w:val="a"/>
    <w:qFormat/>
    <w:rsid w:val="00481A8B"/>
    <w:pPr>
      <w:suppressLineNumbers/>
      <w:spacing w:before="120" w:after="120" w:line="240" w:lineRule="auto"/>
    </w:pPr>
    <w:rPr>
      <w:rFonts w:ascii="Times New Roman" w:eastAsia="Times New Roman" w:hAnsi="Times New Roman" w:cs="Droid Sans Devanagari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2021-12-06T07:52:00Z</cp:lastPrinted>
  <dcterms:created xsi:type="dcterms:W3CDTF">2021-12-06T07:52:00Z</dcterms:created>
  <dcterms:modified xsi:type="dcterms:W3CDTF">2021-12-06T07:52:00Z</dcterms:modified>
</cp:coreProperties>
</file>